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3EC55" w14:textId="77777777" w:rsidR="00FB6EBC" w:rsidRDefault="00FB6EBC" w:rsidP="00FB6EBC"/>
    <w:p w14:paraId="7AFE7B7A" w14:textId="77777777"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14:paraId="0FD3E83E" w14:textId="77777777" w:rsidR="00DA01D9" w:rsidRPr="00DA01D9" w:rsidRDefault="00DA01D9" w:rsidP="00724C92">
      <w:pPr>
        <w:jc w:val="center"/>
        <w:rPr>
          <w:b/>
          <w:szCs w:val="20"/>
        </w:rPr>
      </w:pPr>
    </w:p>
    <w:p w14:paraId="4F813BCF" w14:textId="77777777"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14:paraId="2BE05143" w14:textId="77777777" w:rsidR="00DA01D9" w:rsidRPr="00DA01D9" w:rsidRDefault="00DA01D9" w:rsidP="00350DC4">
      <w:pPr>
        <w:rPr>
          <w:b/>
          <w:szCs w:val="20"/>
        </w:rPr>
      </w:pPr>
    </w:p>
    <w:p w14:paraId="579A41BE" w14:textId="77777777"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>Programul Regional Sud-Vest 2021-2027</w:t>
      </w:r>
    </w:p>
    <w:p w14:paraId="53D8FE06" w14:textId="77777777" w:rsidR="00DA01D9" w:rsidRPr="00DA01D9" w:rsidRDefault="00FA7E47" w:rsidP="00350DC4">
      <w:pPr>
        <w:rPr>
          <w:szCs w:val="20"/>
        </w:rPr>
      </w:pPr>
      <w:r>
        <w:rPr>
          <w:szCs w:val="20"/>
        </w:rPr>
        <w:t>Prioritatea 4</w:t>
      </w:r>
      <w:r w:rsidR="00DA01D9" w:rsidRPr="00DA01D9">
        <w:rPr>
          <w:szCs w:val="20"/>
        </w:rPr>
        <w:t xml:space="preserve"> - „</w:t>
      </w:r>
      <w:r>
        <w:rPr>
          <w:szCs w:val="20"/>
        </w:rPr>
        <w:t>Mobilitate urbană durabilă</w:t>
      </w:r>
      <w:r w:rsidR="00DA01D9" w:rsidRPr="00DA01D9">
        <w:rPr>
          <w:szCs w:val="20"/>
        </w:rPr>
        <w:t>”</w:t>
      </w:r>
    </w:p>
    <w:p w14:paraId="46960A84" w14:textId="77777777"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FA7E47">
        <w:rPr>
          <w:szCs w:val="20"/>
        </w:rPr>
        <w:t>2.8</w:t>
      </w:r>
      <w:r w:rsidRPr="00DA01D9">
        <w:rPr>
          <w:szCs w:val="20"/>
        </w:rPr>
        <w:t xml:space="preserve"> - „</w:t>
      </w:r>
      <w:r w:rsidR="00FA7E47" w:rsidRPr="00FA7E47">
        <w:rPr>
          <w:szCs w:val="20"/>
        </w:rPr>
        <w:t>Promovarea mobilității urbane multimodale sustenabile, ca parte a tranziției către o economie cu zero emisii de dioxid de carbon</w:t>
      </w:r>
      <w:r w:rsidRPr="00DA01D9">
        <w:rPr>
          <w:szCs w:val="20"/>
        </w:rPr>
        <w:t>”</w:t>
      </w:r>
    </w:p>
    <w:p w14:paraId="051E37BC" w14:textId="77777777"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>
        <w:rPr>
          <w:szCs w:val="20"/>
        </w:rPr>
        <w:t>Sprijin pentru transport urban sustenabil și durabil</w:t>
      </w:r>
      <w:r w:rsidR="00DA01D9" w:rsidRPr="00DA01D9">
        <w:rPr>
          <w:szCs w:val="20"/>
        </w:rPr>
        <w:t>”,</w:t>
      </w:r>
    </w:p>
    <w:p w14:paraId="734CC93D" w14:textId="77777777" w:rsidR="00DA01D9" w:rsidRPr="00DA01D9" w:rsidRDefault="00DA01D9" w:rsidP="00DA01D9">
      <w:pPr>
        <w:rPr>
          <w:szCs w:val="20"/>
        </w:rPr>
      </w:pPr>
      <w:r w:rsidRPr="00DA01D9">
        <w:rPr>
          <w:szCs w:val="20"/>
        </w:rPr>
        <w:t>Apel de proiecte</w:t>
      </w:r>
      <w:r w:rsidRPr="00DA01D9">
        <w:rPr>
          <w:i/>
          <w:szCs w:val="20"/>
        </w:rPr>
        <w:t xml:space="preserve"> PR SV/</w:t>
      </w:r>
      <w:r w:rsidR="00FA7E47">
        <w:rPr>
          <w:i/>
          <w:szCs w:val="20"/>
        </w:rPr>
        <w:t>M</w:t>
      </w:r>
      <w:r w:rsidR="000D2533">
        <w:rPr>
          <w:i/>
          <w:szCs w:val="20"/>
        </w:rPr>
        <w:t>unicipii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4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2.8</w:t>
      </w:r>
      <w:r w:rsidRPr="00DA01D9">
        <w:rPr>
          <w:i/>
          <w:szCs w:val="20"/>
        </w:rPr>
        <w:t>/202</w:t>
      </w:r>
      <w:r w:rsidR="00FA7E47">
        <w:rPr>
          <w:i/>
          <w:szCs w:val="20"/>
        </w:rPr>
        <w:t>3</w:t>
      </w:r>
    </w:p>
    <w:p w14:paraId="63D10DDD" w14:textId="77777777"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14:paraId="660DB5EB" w14:textId="77777777" w:rsidR="00DA01D9" w:rsidRDefault="00DA01D9" w:rsidP="00DA01D9">
      <w:pPr>
        <w:rPr>
          <w:szCs w:val="20"/>
        </w:rPr>
      </w:pPr>
    </w:p>
    <w:p w14:paraId="3708E205" w14:textId="77777777" w:rsidR="00DA01D9" w:rsidRDefault="00DA01D9" w:rsidP="00350DC4">
      <w:pPr>
        <w:rPr>
          <w:b/>
          <w:szCs w:val="22"/>
        </w:rPr>
      </w:pPr>
    </w:p>
    <w:p w14:paraId="6AD3B800" w14:textId="77777777" w:rsidR="00724C92" w:rsidRDefault="00724C92" w:rsidP="00724C92">
      <w:pPr>
        <w:jc w:val="center"/>
        <w:rPr>
          <w:b/>
          <w:szCs w:val="22"/>
        </w:rPr>
      </w:pPr>
    </w:p>
    <w:p w14:paraId="5746BE3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4FFBA170" w14:textId="77777777" w:rsidR="00724C92" w:rsidRDefault="00724C92" w:rsidP="00724C92">
      <w:pPr>
        <w:jc w:val="center"/>
        <w:rPr>
          <w:b/>
          <w:szCs w:val="22"/>
        </w:rPr>
      </w:pPr>
    </w:p>
    <w:p w14:paraId="036D29A5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0DE35E42" w14:textId="77777777" w:rsidR="00724C92" w:rsidRDefault="00724C92" w:rsidP="00724C92">
      <w:pPr>
        <w:jc w:val="center"/>
        <w:rPr>
          <w:b/>
          <w:szCs w:val="22"/>
        </w:rPr>
      </w:pPr>
    </w:p>
    <w:p w14:paraId="66A3D01B" w14:textId="77777777" w:rsidR="00724C92" w:rsidRDefault="00724C92" w:rsidP="00724C92">
      <w:pPr>
        <w:jc w:val="center"/>
        <w:rPr>
          <w:b/>
          <w:szCs w:val="22"/>
        </w:rPr>
      </w:pPr>
    </w:p>
    <w:p w14:paraId="35739C9C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2F4BEFBA" w14:textId="77777777" w:rsidR="00724C92" w:rsidRDefault="00724C92" w:rsidP="00724C92">
      <w:pPr>
        <w:jc w:val="both"/>
        <w:rPr>
          <w:b/>
          <w:szCs w:val="22"/>
        </w:rPr>
      </w:pPr>
    </w:p>
    <w:p w14:paraId="0F38915C" w14:textId="77777777"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>Programului Regional Su</w:t>
      </w:r>
      <w:r w:rsidR="00DD48E7">
        <w:rPr>
          <w:szCs w:val="20"/>
        </w:rPr>
        <w:t>d-Vest 2021-2027,  Prioritatea 4</w:t>
      </w:r>
      <w:r w:rsidR="008639A5" w:rsidRPr="0069081D">
        <w:rPr>
          <w:szCs w:val="20"/>
        </w:rPr>
        <w:t xml:space="preserve"> - „</w:t>
      </w:r>
      <w:r w:rsidR="00DD48E7">
        <w:rPr>
          <w:szCs w:val="20"/>
        </w:rPr>
        <w:t>Mobilitate urbană durabilă</w:t>
      </w:r>
      <w:r w:rsidR="008639A5" w:rsidRPr="0069081D">
        <w:rPr>
          <w:szCs w:val="20"/>
        </w:rPr>
        <w:t xml:space="preserve">”, Obiectiv specific </w:t>
      </w:r>
      <w:r w:rsidR="00DD48E7">
        <w:rPr>
          <w:szCs w:val="20"/>
        </w:rPr>
        <w:t>2.8</w:t>
      </w:r>
      <w:r w:rsidR="008639A5" w:rsidRPr="0069081D">
        <w:rPr>
          <w:szCs w:val="20"/>
        </w:rPr>
        <w:t xml:space="preserve"> - „</w:t>
      </w:r>
      <w:r w:rsidR="00DD48E7" w:rsidRPr="00DD48E7">
        <w:rPr>
          <w:szCs w:val="20"/>
        </w:rPr>
        <w:t>Promovarea mobilității urbane multimodale sustenabile, ca parte a tranziției către o economie cu zero emisii de dioxid de carbon</w:t>
      </w:r>
      <w:r w:rsidR="00DD48E7">
        <w:rPr>
          <w:szCs w:val="20"/>
        </w:rPr>
        <w:t>”,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DD48E7" w:rsidRPr="00DD48E7">
        <w:rPr>
          <w:szCs w:val="20"/>
        </w:rPr>
        <w:t>Sprijin pentru transport urban sustenabil și durabil</w:t>
      </w:r>
      <w:r w:rsidR="008639A5" w:rsidRPr="0069081D">
        <w:rPr>
          <w:szCs w:val="20"/>
        </w:rPr>
        <w:t>”</w:t>
      </w:r>
      <w:r w:rsidR="008639A5">
        <w:rPr>
          <w:szCs w:val="20"/>
        </w:rPr>
        <w:t xml:space="preserve">, </w:t>
      </w:r>
      <w:r w:rsidR="008639A5" w:rsidRPr="0069081D">
        <w:rPr>
          <w:szCs w:val="20"/>
        </w:rPr>
        <w:t>apel de proiecte</w:t>
      </w:r>
      <w:r w:rsidR="008639A5" w:rsidRPr="0069081D">
        <w:rPr>
          <w:i/>
          <w:szCs w:val="20"/>
        </w:rPr>
        <w:t xml:space="preserve"> </w:t>
      </w:r>
      <w:r w:rsidR="00DD48E7">
        <w:rPr>
          <w:szCs w:val="20"/>
        </w:rPr>
        <w:t>PR SV/M</w:t>
      </w:r>
      <w:r w:rsidR="002148DE">
        <w:rPr>
          <w:szCs w:val="20"/>
        </w:rPr>
        <w:t>unicipii</w:t>
      </w:r>
      <w:r w:rsidR="008639A5" w:rsidRPr="0069081D">
        <w:rPr>
          <w:szCs w:val="20"/>
        </w:rPr>
        <w:t>/</w:t>
      </w:r>
      <w:r w:rsidR="00DD48E7">
        <w:rPr>
          <w:szCs w:val="20"/>
        </w:rPr>
        <w:t>4</w:t>
      </w:r>
      <w:r w:rsidR="008639A5" w:rsidRPr="0069081D">
        <w:rPr>
          <w:szCs w:val="20"/>
        </w:rPr>
        <w:t>/</w:t>
      </w:r>
      <w:r w:rsidR="00DD48E7">
        <w:rPr>
          <w:szCs w:val="20"/>
        </w:rPr>
        <w:t>2.8</w:t>
      </w:r>
      <w:r w:rsidR="008639A5" w:rsidRPr="0069081D">
        <w:rPr>
          <w:szCs w:val="20"/>
        </w:rPr>
        <w:t>/202</w:t>
      </w:r>
      <w:r w:rsidR="00DD48E7">
        <w:rPr>
          <w:szCs w:val="20"/>
        </w:rPr>
        <w:t>3</w:t>
      </w:r>
      <w:r w:rsidR="008639A5">
        <w:rPr>
          <w:szCs w:val="20"/>
        </w:rPr>
        <w:t>.</w:t>
      </w:r>
    </w:p>
    <w:p w14:paraId="082D2149" w14:textId="77777777" w:rsidR="00AF38BC" w:rsidRPr="00C1675D" w:rsidRDefault="00AF38BC" w:rsidP="00724C92">
      <w:pPr>
        <w:jc w:val="both"/>
      </w:pPr>
    </w:p>
    <w:p w14:paraId="46629D19" w14:textId="77777777"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5031AF08" w14:textId="77777777" w:rsidR="00724C92" w:rsidRPr="00C1675D" w:rsidRDefault="00724C92" w:rsidP="00724C92">
      <w:pPr>
        <w:jc w:val="both"/>
      </w:pPr>
    </w:p>
    <w:p w14:paraId="1D14B5C7" w14:textId="77777777"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E8E4E0A" w14:textId="77777777" w:rsidR="00724C92" w:rsidRPr="00C1675D" w:rsidRDefault="00724C92" w:rsidP="00724C92">
      <w:pPr>
        <w:jc w:val="both"/>
      </w:pPr>
    </w:p>
    <w:p w14:paraId="745498B1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C72ADF1" w14:textId="77777777" w:rsidR="00724C92" w:rsidRPr="00C1675D" w:rsidRDefault="00724C92" w:rsidP="00724C92">
      <w:pPr>
        <w:jc w:val="both"/>
      </w:pPr>
    </w:p>
    <w:p w14:paraId="0687E945" w14:textId="77777777" w:rsidR="00724C92" w:rsidRPr="004D28F6" w:rsidRDefault="00724C92" w:rsidP="00724C92">
      <w:pPr>
        <w:jc w:val="both"/>
      </w:pPr>
      <w:r w:rsidRPr="004D28F6">
        <w:rPr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14:paraId="270CB324" w14:textId="77777777" w:rsidR="00724C92" w:rsidRPr="004D28F6" w:rsidRDefault="00724C92" w:rsidP="00724C92">
      <w:pPr>
        <w:jc w:val="both"/>
      </w:pPr>
    </w:p>
    <w:p w14:paraId="2D4132F6" w14:textId="77777777" w:rsidR="008639A5" w:rsidRPr="004D28F6" w:rsidRDefault="00724C92" w:rsidP="008639A5">
      <w:pPr>
        <w:jc w:val="both"/>
      </w:pPr>
      <w:r w:rsidRPr="004D28F6">
        <w:t>ART 6. Se vor asigura toate resursele financiare necesare implementării proiectului în condițiile rambursării/ decontării ulterioare a cheltuielilor din instrumente structurale.</w:t>
      </w:r>
    </w:p>
    <w:p w14:paraId="394CDAC3" w14:textId="77777777" w:rsidR="008639A5" w:rsidRPr="004D28F6" w:rsidRDefault="008639A5" w:rsidP="008639A5">
      <w:pPr>
        <w:jc w:val="both"/>
      </w:pPr>
    </w:p>
    <w:p w14:paraId="54714B0C" w14:textId="2FA20299" w:rsidR="008639A5" w:rsidRPr="00735C26" w:rsidRDefault="00D768C1" w:rsidP="008639A5">
      <w:pPr>
        <w:jc w:val="both"/>
      </w:pPr>
      <w:r w:rsidRPr="00F00EBD">
        <w:rPr>
          <w:szCs w:val="20"/>
        </w:rPr>
        <w:t>Art. 7</w:t>
      </w:r>
      <w:r w:rsidR="00B116FF" w:rsidRPr="00F00EBD">
        <w:rPr>
          <w:szCs w:val="20"/>
        </w:rPr>
        <w:t>.</w:t>
      </w:r>
      <w:r w:rsidRPr="00F00EBD">
        <w:rPr>
          <w:szCs w:val="20"/>
        </w:rPr>
        <w:t xml:space="preserve"> </w:t>
      </w:r>
      <w:r w:rsidR="00AF38BC" w:rsidRPr="00F00EBD">
        <w:rPr>
          <w:i/>
          <w:szCs w:val="20"/>
        </w:rPr>
        <w:t>Dacă este cazul</w:t>
      </w:r>
      <w:r w:rsidR="00AF38BC" w:rsidRPr="00F00EBD">
        <w:rPr>
          <w:szCs w:val="20"/>
        </w:rPr>
        <w:t xml:space="preserve">, </w:t>
      </w:r>
      <w:r w:rsidRPr="00F00EBD">
        <w:rPr>
          <w:szCs w:val="20"/>
        </w:rPr>
        <w:t xml:space="preserve">Se vor asigura </w:t>
      </w:r>
      <w:r w:rsidR="008639A5" w:rsidRPr="00F00EBD">
        <w:rPr>
          <w:szCs w:val="20"/>
        </w:rPr>
        <w:t xml:space="preserve">toate resursele și condiţiile necesare, astfel încât, la momentul recepției lucrărilor implementate prin proiectul finanțat prin PR SV 2021-2027, întregul traseu </w:t>
      </w:r>
      <w:r w:rsidR="009320AF" w:rsidRPr="00F00EBD">
        <w:rPr>
          <w:szCs w:val="20"/>
        </w:rPr>
        <w:t xml:space="preserve">vizat de proiect </w:t>
      </w:r>
      <w:r w:rsidR="008639A5" w:rsidRPr="00F00EBD">
        <w:rPr>
          <w:szCs w:val="20"/>
        </w:rPr>
        <w:t>să fie funcțional, în integralitatea sa (inclusiv tronsoanele finanțat</w:t>
      </w:r>
      <w:r w:rsidR="0086328D" w:rsidRPr="00F00EBD">
        <w:rPr>
          <w:szCs w:val="20"/>
        </w:rPr>
        <w:t>e din alte surse de finanțare).</w:t>
      </w:r>
    </w:p>
    <w:p w14:paraId="1958EDE5" w14:textId="77777777" w:rsidR="00D768C1" w:rsidRPr="004D28F6" w:rsidRDefault="00D768C1" w:rsidP="00724C92">
      <w:pPr>
        <w:jc w:val="both"/>
      </w:pPr>
    </w:p>
    <w:p w14:paraId="03AB1834" w14:textId="77777777" w:rsidR="00290CC9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8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ani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14:paraId="55CC243C" w14:textId="77777777" w:rsidR="008639A5" w:rsidRPr="004D28F6" w:rsidRDefault="008639A5" w:rsidP="00724C92">
      <w:pPr>
        <w:jc w:val="both"/>
      </w:pPr>
    </w:p>
    <w:p w14:paraId="1396E51F" w14:textId="77777777" w:rsidR="00724C92" w:rsidRPr="004D28F6" w:rsidRDefault="00290CC9" w:rsidP="00724C92">
      <w:pPr>
        <w:jc w:val="both"/>
      </w:pPr>
      <w:r w:rsidRPr="004D28F6">
        <w:t xml:space="preserve">ART </w:t>
      </w:r>
      <w:r w:rsidR="00D768C1" w:rsidRPr="004D28F6">
        <w:t>9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14:paraId="1EE08924" w14:textId="77777777" w:rsidR="00724C92" w:rsidRPr="004D28F6" w:rsidRDefault="00724C92" w:rsidP="00724C92">
      <w:pPr>
        <w:jc w:val="both"/>
      </w:pPr>
    </w:p>
    <w:p w14:paraId="26F9EA5E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10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14:paraId="5CA0EC24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14:paraId="249012AC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14:paraId="4629120C" w14:textId="77777777"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D768C1" w:rsidRPr="004D28F6">
        <w:t>1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14:paraId="30A62DBA" w14:textId="77777777" w:rsidR="00724C92" w:rsidRPr="004D28F6" w:rsidRDefault="00724C92" w:rsidP="00724C92">
      <w:pPr>
        <w:jc w:val="both"/>
      </w:pPr>
    </w:p>
    <w:p w14:paraId="72350A77" w14:textId="77777777" w:rsidR="00724C92" w:rsidRPr="004D28F6" w:rsidRDefault="00724C92" w:rsidP="00724C92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14:paraId="77DF6586" w14:textId="77777777" w:rsidR="00724C92" w:rsidRPr="004D28F6" w:rsidRDefault="00724C92" w:rsidP="00724C92">
      <w:pPr>
        <w:ind w:left="360"/>
        <w:jc w:val="both"/>
      </w:pPr>
    </w:p>
    <w:p w14:paraId="5046ADE7" w14:textId="77777777" w:rsidR="00724C92" w:rsidRPr="004D28F6" w:rsidRDefault="00724C92" w:rsidP="00724C92">
      <w:pPr>
        <w:ind w:left="360"/>
        <w:jc w:val="both"/>
      </w:pPr>
    </w:p>
    <w:p w14:paraId="428A6A3C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31A482D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24FD205" w14:textId="77777777" w:rsidR="00724C92" w:rsidRDefault="00724C92" w:rsidP="00724C92">
      <w:pPr>
        <w:ind w:left="360"/>
        <w:jc w:val="both"/>
      </w:pPr>
    </w:p>
    <w:p w14:paraId="3B38E455" w14:textId="77777777" w:rsidR="00724C92" w:rsidRDefault="00724C92" w:rsidP="00724C92">
      <w:pPr>
        <w:ind w:left="360"/>
        <w:jc w:val="both"/>
      </w:pPr>
    </w:p>
    <w:p w14:paraId="109C548B" w14:textId="77777777" w:rsidR="00724C92" w:rsidRDefault="00724C92" w:rsidP="00724C92">
      <w:pPr>
        <w:ind w:left="360"/>
        <w:jc w:val="right"/>
      </w:pPr>
      <w:r>
        <w:t>SECRETAR</w:t>
      </w:r>
    </w:p>
    <w:p w14:paraId="58640CCB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114BBFB6" w14:textId="77777777" w:rsidR="00724C92" w:rsidRDefault="00724C92" w:rsidP="00724C92">
      <w:pPr>
        <w:jc w:val="both"/>
        <w:rPr>
          <w:b/>
          <w:szCs w:val="22"/>
        </w:rPr>
      </w:pPr>
    </w:p>
    <w:p w14:paraId="2206552D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7FE71B1" w14:textId="77777777" w:rsidR="00FB6EBC" w:rsidRPr="00FB6EBC" w:rsidRDefault="00FB6EBC" w:rsidP="00FB6EBC"/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8CE7D" w14:textId="77777777" w:rsidR="00425064" w:rsidRDefault="00425064" w:rsidP="00FD00D6">
      <w:pPr>
        <w:spacing w:before="0" w:after="0"/>
      </w:pPr>
      <w:r>
        <w:separator/>
      </w:r>
    </w:p>
  </w:endnote>
  <w:endnote w:type="continuationSeparator" w:id="0">
    <w:p w14:paraId="78BBB7D3" w14:textId="77777777" w:rsidR="00425064" w:rsidRDefault="00425064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C67F" w14:textId="77777777" w:rsidR="00425064" w:rsidRDefault="00425064" w:rsidP="00FD00D6">
      <w:pPr>
        <w:spacing w:before="0" w:after="0"/>
      </w:pPr>
      <w:r>
        <w:separator/>
      </w:r>
    </w:p>
  </w:footnote>
  <w:footnote w:type="continuationSeparator" w:id="0">
    <w:p w14:paraId="11036DFD" w14:textId="77777777" w:rsidR="00425064" w:rsidRDefault="00425064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14:paraId="0B0C545C" w14:textId="77777777" w:rsidTr="008408A4">
      <w:tc>
        <w:tcPr>
          <w:tcW w:w="8041" w:type="dxa"/>
          <w:tcBorders>
            <w:bottom w:val="single" w:sz="4" w:space="0" w:color="333333"/>
          </w:tcBorders>
        </w:tcPr>
        <w:p w14:paraId="057CCB10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14:paraId="1F86E34E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14:paraId="14CAED8C" w14:textId="77777777"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14:paraId="4807CEE7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E9952D9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14:paraId="531C5DEB" w14:textId="7777777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30CF4E8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024BE11C" w14:textId="49F9B9F1"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Apel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nr. </w:t>
    </w:r>
    <w:r w:rsidRPr="00FA7E47">
      <w:rPr>
        <w:rFonts w:cs="Calibri"/>
        <w:b/>
        <w:spacing w:val="-2"/>
        <w:sz w:val="16"/>
        <w:szCs w:val="16"/>
        <w:lang w:val="pt-BR"/>
      </w:rPr>
      <w:t>PR SV/M</w:t>
    </w:r>
    <w:r w:rsidR="00834838">
      <w:rPr>
        <w:rFonts w:cs="Calibri"/>
        <w:b/>
        <w:spacing w:val="-2"/>
        <w:sz w:val="16"/>
        <w:szCs w:val="16"/>
        <w:lang w:val="pt-BR"/>
      </w:rPr>
      <w:t>unicipii</w:t>
    </w:r>
    <w:r w:rsidRPr="00FA7E47">
      <w:rPr>
        <w:rFonts w:cs="Calibri"/>
        <w:b/>
        <w:spacing w:val="-2"/>
        <w:sz w:val="16"/>
        <w:szCs w:val="16"/>
        <w:lang w:val="pt-BR"/>
      </w:rPr>
      <w:t>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14:paraId="34078F64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2114CD38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302643">
    <w:abstractNumId w:val="0"/>
  </w:num>
  <w:num w:numId="2" w16cid:durableId="343633440">
    <w:abstractNumId w:val="0"/>
  </w:num>
  <w:num w:numId="3" w16cid:durableId="1299605764">
    <w:abstractNumId w:val="0"/>
  </w:num>
  <w:num w:numId="4" w16cid:durableId="8607500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2254223">
    <w:abstractNumId w:val="1"/>
  </w:num>
  <w:num w:numId="6" w16cid:durableId="1067459189">
    <w:abstractNumId w:val="4"/>
  </w:num>
  <w:num w:numId="7" w16cid:durableId="2069449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D2533"/>
    <w:rsid w:val="000E2715"/>
    <w:rsid w:val="000E7DBE"/>
    <w:rsid w:val="0010300F"/>
    <w:rsid w:val="001571E5"/>
    <w:rsid w:val="001B289F"/>
    <w:rsid w:val="001B61A6"/>
    <w:rsid w:val="002148DE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34838"/>
    <w:rsid w:val="0084642C"/>
    <w:rsid w:val="0086328D"/>
    <w:rsid w:val="008639A5"/>
    <w:rsid w:val="00870C16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00EBD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8E73FB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3502-E869-4592-B4A3-6693A116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Gavaneanu</cp:lastModifiedBy>
  <cp:revision>7</cp:revision>
  <cp:lastPrinted>2017-11-22T08:35:00Z</cp:lastPrinted>
  <dcterms:created xsi:type="dcterms:W3CDTF">2023-10-09T09:33:00Z</dcterms:created>
  <dcterms:modified xsi:type="dcterms:W3CDTF">2024-01-29T10:13:00Z</dcterms:modified>
</cp:coreProperties>
</file>